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2A" w:rsidRPr="0046512A" w:rsidRDefault="0046512A" w:rsidP="004651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6512A">
        <w:rPr>
          <w:rFonts w:ascii="Times New Roman" w:hAnsi="Times New Roman" w:cs="Times New Roman"/>
          <w:b/>
          <w:sz w:val="32"/>
        </w:rPr>
        <w:t xml:space="preserve">Новгородцы могут принять участие в </w:t>
      </w:r>
      <w:r w:rsidRPr="0046512A">
        <w:rPr>
          <w:rFonts w:ascii="Times New Roman" w:hAnsi="Times New Roman" w:cs="Times New Roman"/>
          <w:b/>
          <w:sz w:val="32"/>
        </w:rPr>
        <w:t>Программ</w:t>
      </w:r>
      <w:r w:rsidRPr="0046512A">
        <w:rPr>
          <w:rFonts w:ascii="Times New Roman" w:hAnsi="Times New Roman" w:cs="Times New Roman"/>
          <w:b/>
          <w:sz w:val="32"/>
        </w:rPr>
        <w:t>е</w:t>
      </w:r>
      <w:r w:rsidRPr="0046512A">
        <w:rPr>
          <w:rFonts w:ascii="Times New Roman" w:hAnsi="Times New Roman" w:cs="Times New Roman"/>
          <w:b/>
          <w:sz w:val="32"/>
        </w:rPr>
        <w:t xml:space="preserve"> долгосрочных сбережений </w:t>
      </w:r>
    </w:p>
    <w:p w:rsidR="0046512A" w:rsidRDefault="0046512A" w:rsidP="004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6512A">
        <w:rPr>
          <w:rFonts w:ascii="Times New Roman" w:hAnsi="Times New Roman" w:cs="Times New Roman"/>
          <w:sz w:val="28"/>
        </w:rPr>
        <w:t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(http://www.napf.ru/PDS).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 xml:space="preserve">Программа не предусматривает каких-либо требований к размеру и периодичности взносов, уплачиваемых по Программе. </w:t>
      </w:r>
      <w:proofErr w:type="gramStart"/>
      <w:r w:rsidRPr="0046512A">
        <w:rPr>
          <w:rFonts w:ascii="Times New Roman" w:hAnsi="Times New Roman" w:cs="Times New Roman"/>
          <w:sz w:val="28"/>
        </w:rPr>
        <w:t>Размер</w:t>
      </w:r>
      <w:proofErr w:type="gramEnd"/>
      <w:r w:rsidRPr="0046512A">
        <w:rPr>
          <w:rFonts w:ascii="Times New Roman" w:hAnsi="Times New Roman" w:cs="Times New Roman"/>
          <w:sz w:val="28"/>
        </w:rPr>
        <w:t xml:space="preserve"> как первого, так и последующих взносов определяется гражданином самостоятельно.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</w:t>
      </w:r>
      <w:proofErr w:type="gramStart"/>
      <w:r w:rsidRPr="0046512A">
        <w:rPr>
          <w:rFonts w:ascii="Times New Roman" w:hAnsi="Times New Roman" w:cs="Times New Roman"/>
          <w:sz w:val="28"/>
        </w:rPr>
        <w:t>млн</w:t>
      </w:r>
      <w:proofErr w:type="gramEnd"/>
      <w:r w:rsidRPr="0046512A">
        <w:rPr>
          <w:rFonts w:ascii="Times New Roman" w:hAnsi="Times New Roman" w:cs="Times New Roman"/>
          <w:sz w:val="28"/>
        </w:rPr>
        <w:t xml:space="preserve"> рублей.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 xml:space="preserve">Новый механизм предусматривает различные стимулирующие меры для участников программы, в том числе </w:t>
      </w:r>
      <w:proofErr w:type="gramStart"/>
      <w:r w:rsidRPr="0046512A">
        <w:rPr>
          <w:rFonts w:ascii="Times New Roman" w:hAnsi="Times New Roman" w:cs="Times New Roman"/>
          <w:sz w:val="28"/>
        </w:rPr>
        <w:t>дополнительное</w:t>
      </w:r>
      <w:proofErr w:type="gramEnd"/>
      <w:r w:rsidRPr="004651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512A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46512A">
        <w:rPr>
          <w:rFonts w:ascii="Times New Roman" w:hAnsi="Times New Roman" w:cs="Times New Roman"/>
          <w:sz w:val="28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лечения или на образование детей.</w:t>
      </w:r>
    </w:p>
    <w:p w:rsidR="0046512A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lastRenderedPageBreak/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CF0252" w:rsidRPr="0046512A" w:rsidRDefault="0046512A" w:rsidP="0046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12A">
        <w:rPr>
          <w:rFonts w:ascii="Times New Roman" w:hAnsi="Times New Roman" w:cs="Times New Roman"/>
          <w:sz w:val="28"/>
        </w:rPr>
        <w:t xml:space="preserve">Подробнее с условиями программы можно познакомиться на сайте Мои финансы: </w:t>
      </w:r>
      <w:hyperlink r:id="rId5" w:history="1">
        <w:r w:rsidRPr="0046512A">
          <w:rPr>
            <w:rStyle w:val="a3"/>
            <w:rFonts w:ascii="Times New Roman" w:hAnsi="Times New Roman" w:cs="Times New Roman"/>
            <w:sz w:val="28"/>
          </w:rPr>
          <w:t>https://xn--80apaohbc3aw9e.xn--p1ai/</w:t>
        </w:r>
        <w:proofErr w:type="spellStart"/>
        <w:r w:rsidRPr="0046512A">
          <w:rPr>
            <w:rStyle w:val="a3"/>
            <w:rFonts w:ascii="Times New Roman" w:hAnsi="Times New Roman" w:cs="Times New Roman"/>
            <w:sz w:val="28"/>
          </w:rPr>
          <w:t>programma-dolgosrochnyh-sberezhenij-new</w:t>
        </w:r>
        <w:proofErr w:type="spellEnd"/>
        <w:r w:rsidRPr="0046512A">
          <w:rPr>
            <w:rStyle w:val="a3"/>
            <w:rFonts w:ascii="Times New Roman" w:hAnsi="Times New Roman" w:cs="Times New Roman"/>
            <w:sz w:val="28"/>
          </w:rPr>
          <w:t>/</w:t>
        </w:r>
      </w:hyperlink>
      <w:r w:rsidRPr="0046512A">
        <w:rPr>
          <w:rFonts w:ascii="Times New Roman" w:hAnsi="Times New Roman" w:cs="Times New Roman"/>
          <w:sz w:val="28"/>
        </w:rPr>
        <w:t xml:space="preserve"> </w:t>
      </w:r>
    </w:p>
    <w:sectPr w:rsidR="00CF0252" w:rsidRPr="0046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2"/>
    <w:rsid w:val="00031062"/>
    <w:rsid w:val="0046512A"/>
    <w:rsid w:val="00C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Горбачева</dc:creator>
  <cp:keywords/>
  <dc:description/>
  <cp:lastModifiedBy>Марина Николаевна Горбачева</cp:lastModifiedBy>
  <cp:revision>2</cp:revision>
  <dcterms:created xsi:type="dcterms:W3CDTF">2024-05-02T11:49:00Z</dcterms:created>
  <dcterms:modified xsi:type="dcterms:W3CDTF">2024-05-02T11:51:00Z</dcterms:modified>
</cp:coreProperties>
</file>